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72" w:rsidRPr="001E0AB4" w:rsidRDefault="00827772" w:rsidP="00827772">
      <w:pPr>
        <w:spacing w:line="384" w:lineRule="atLeast"/>
        <w:jc w:val="center"/>
        <w:rPr>
          <w:b/>
          <w:color w:val="111111"/>
          <w:lang/>
        </w:rPr>
      </w:pPr>
      <w:r w:rsidRPr="001E0AB4">
        <w:rPr>
          <w:b/>
          <w:color w:val="111111"/>
          <w:lang/>
        </w:rPr>
        <w:t>LEAD TYPES AND EXAMPLES: A BAKER’S DOZEN</w:t>
      </w:r>
    </w:p>
    <w:p w:rsidR="00827772" w:rsidRPr="001E0AB4" w:rsidRDefault="00827772" w:rsidP="00827772">
      <w:pPr>
        <w:spacing w:after="0" w:line="240" w:lineRule="auto"/>
        <w:jc w:val="center"/>
        <w:rPr>
          <w:b/>
          <w:bCs/>
          <w:color w:val="111111"/>
          <w:lang/>
        </w:rPr>
      </w:pPr>
      <w:r w:rsidRPr="001E0AB4">
        <w:rPr>
          <w:b/>
          <w:bCs/>
          <w:color w:val="111111"/>
        </w:rPr>
        <w:t xml:space="preserve">Edited/summarized </w:t>
      </w:r>
      <w:r w:rsidR="001E0AB4" w:rsidRPr="001E0AB4">
        <w:rPr>
          <w:b/>
          <w:bCs/>
          <w:color w:val="111111"/>
        </w:rPr>
        <w:t xml:space="preserve">by Don Bates </w:t>
      </w:r>
      <w:r w:rsidRPr="001E0AB4">
        <w:rPr>
          <w:b/>
          <w:bCs/>
          <w:color w:val="111111"/>
        </w:rPr>
        <w:t xml:space="preserve">from </w:t>
      </w:r>
      <w:hyperlink r:id="rId5" w:history="1">
        <w:r w:rsidRPr="001E0AB4">
          <w:rPr>
            <w:rStyle w:val="Hyperlink"/>
            <w:b/>
            <w:bCs/>
          </w:rPr>
          <w:t>http</w:t>
        </w:r>
      </w:hyperlink>
      <w:hyperlink r:id="rId6" w:history="1">
        <w:proofErr w:type="gramStart"/>
        <w:r w:rsidRPr="001E0AB4">
          <w:rPr>
            <w:rStyle w:val="Hyperlink"/>
            <w:b/>
            <w:bCs/>
          </w:rPr>
          <w:t>:/</w:t>
        </w:r>
        <w:proofErr w:type="gramEnd"/>
        <w:r w:rsidRPr="001E0AB4">
          <w:rPr>
            <w:rStyle w:val="Hyperlink"/>
            <w:b/>
            <w:bCs/>
          </w:rPr>
          <w:t>/cubreporters.org/leads.html</w:t>
        </w:r>
      </w:hyperlink>
    </w:p>
    <w:p w:rsidR="00827772" w:rsidRPr="001E0AB4" w:rsidRDefault="00827772" w:rsidP="00827772">
      <w:pPr>
        <w:spacing w:after="0" w:line="240" w:lineRule="auto"/>
        <w:rPr>
          <w:b/>
          <w:bCs/>
          <w:color w:val="111111"/>
          <w:lang/>
        </w:rPr>
      </w:pPr>
    </w:p>
    <w:p w:rsidR="00827772" w:rsidRPr="001E0AB4" w:rsidRDefault="00827772" w:rsidP="00827772">
      <w:pPr>
        <w:spacing w:after="0" w:line="240" w:lineRule="auto"/>
        <w:rPr>
          <w:color w:val="111111"/>
          <w:lang/>
        </w:rPr>
      </w:pPr>
      <w:r w:rsidRPr="001E0AB4">
        <w:rPr>
          <w:b/>
          <w:bCs/>
          <w:color w:val="111111"/>
          <w:lang/>
        </w:rPr>
        <w:t>Summary Lead</w:t>
      </w:r>
    </w:p>
    <w:p w:rsidR="00827772" w:rsidRPr="001E0AB4" w:rsidRDefault="00827772" w:rsidP="00827772">
      <w:pPr>
        <w:pStyle w:val="ListParagraph"/>
        <w:numPr>
          <w:ilvl w:val="0"/>
          <w:numId w:val="9"/>
        </w:numPr>
        <w:spacing w:after="0" w:line="240" w:lineRule="auto"/>
        <w:rPr>
          <w:lang/>
        </w:rPr>
      </w:pPr>
      <w:proofErr w:type="gramStart"/>
      <w:r w:rsidRPr="001E0AB4">
        <w:rPr>
          <w:lang/>
        </w:rPr>
        <w:t>Traditional .</w:t>
      </w:r>
      <w:proofErr w:type="gramEnd"/>
      <w:r w:rsidRPr="001E0AB4">
        <w:rPr>
          <w:lang/>
        </w:rPr>
        <w:t xml:space="preserve"> </w:t>
      </w:r>
    </w:p>
    <w:p w:rsidR="00827772" w:rsidRPr="001E0AB4" w:rsidRDefault="00827772" w:rsidP="00827772">
      <w:pPr>
        <w:pStyle w:val="ListParagraph"/>
        <w:numPr>
          <w:ilvl w:val="0"/>
          <w:numId w:val="9"/>
        </w:numPr>
        <w:spacing w:after="0" w:line="240" w:lineRule="auto"/>
        <w:rPr>
          <w:lang/>
        </w:rPr>
      </w:pPr>
      <w:proofErr w:type="gramStart"/>
      <w:r w:rsidRPr="001E0AB4">
        <w:rPr>
          <w:lang/>
        </w:rPr>
        <w:t>To the point, factual.</w:t>
      </w:r>
      <w:proofErr w:type="gramEnd"/>
      <w:r w:rsidRPr="001E0AB4">
        <w:rPr>
          <w:lang/>
        </w:rPr>
        <w:t xml:space="preserve"> </w:t>
      </w:r>
    </w:p>
    <w:p w:rsidR="00827772" w:rsidRPr="001E0AB4" w:rsidRDefault="00827772" w:rsidP="00827772">
      <w:pPr>
        <w:pStyle w:val="ListParagraph"/>
        <w:numPr>
          <w:ilvl w:val="0"/>
          <w:numId w:val="9"/>
        </w:numPr>
        <w:spacing w:after="0" w:line="240" w:lineRule="auto"/>
        <w:rPr>
          <w:lang/>
        </w:rPr>
      </w:pPr>
      <w:proofErr w:type="gramStart"/>
      <w:r w:rsidRPr="001E0AB4">
        <w:rPr>
          <w:lang/>
        </w:rPr>
        <w:t>Quick summary in 30 words or less, usually one sentence.</w:t>
      </w:r>
      <w:proofErr w:type="gramEnd"/>
      <w:r w:rsidRPr="001E0AB4">
        <w:rPr>
          <w:lang/>
        </w:rPr>
        <w:t xml:space="preserve"> </w:t>
      </w:r>
    </w:p>
    <w:p w:rsidR="00827772" w:rsidRPr="001E0AB4" w:rsidRDefault="00827772" w:rsidP="00827772">
      <w:pPr>
        <w:pStyle w:val="ListParagraph"/>
        <w:numPr>
          <w:ilvl w:val="0"/>
          <w:numId w:val="9"/>
        </w:numPr>
        <w:spacing w:after="0" w:line="240" w:lineRule="auto"/>
        <w:rPr>
          <w:i/>
          <w:color w:val="111111"/>
          <w:lang/>
        </w:rPr>
      </w:pPr>
      <w:r w:rsidRPr="001E0AB4">
        <w:rPr>
          <w:color w:val="111111"/>
          <w:lang/>
        </w:rPr>
        <w:t xml:space="preserve">Contains essence of story (i.e., most important of </w:t>
      </w:r>
      <w:proofErr w:type="gramStart"/>
      <w:r w:rsidRPr="001E0AB4">
        <w:rPr>
          <w:color w:val="111111"/>
          <w:lang/>
        </w:rPr>
        <w:t>5</w:t>
      </w:r>
      <w:proofErr w:type="gramEnd"/>
      <w:r w:rsidRPr="001E0AB4">
        <w:rPr>
          <w:color w:val="111111"/>
          <w:lang/>
        </w:rPr>
        <w:t xml:space="preserve"> Ws, cites the source of opinions). </w:t>
      </w:r>
      <w:r w:rsidRPr="001E0AB4">
        <w:rPr>
          <w:color w:val="111111"/>
          <w:lang/>
        </w:rPr>
        <w:br/>
      </w:r>
      <w:r w:rsidRPr="001E0AB4">
        <w:rPr>
          <w:i/>
          <w:iCs/>
          <w:color w:val="111111"/>
          <w:lang/>
        </w:rPr>
        <w:t xml:space="preserve">WASHINGTON -- Federal Reserve Chairman Alan Greenspan told Congress yesterday that U.S. economic growth appeared to be slowing, heading off for the moment any need to raise interest rates. </w:t>
      </w:r>
      <w:proofErr w:type="gramStart"/>
      <w:r w:rsidRPr="001E0AB4">
        <w:rPr>
          <w:i/>
          <w:iCs/>
          <w:color w:val="111111"/>
          <w:lang/>
        </w:rPr>
        <w:t>Wall Street responded with a cheer, sending stocks and bonds soaring.</w:t>
      </w:r>
      <w:proofErr w:type="gramEnd"/>
    </w:p>
    <w:p w:rsidR="00827772" w:rsidRPr="001E0AB4" w:rsidRDefault="00827772" w:rsidP="00827772">
      <w:pPr>
        <w:pStyle w:val="ListParagraph"/>
        <w:spacing w:after="0" w:line="240" w:lineRule="auto"/>
        <w:rPr>
          <w:i/>
          <w:color w:val="111111"/>
          <w:lang/>
        </w:rPr>
      </w:pPr>
    </w:p>
    <w:p w:rsidR="00827772" w:rsidRPr="001E0AB4" w:rsidRDefault="00827772" w:rsidP="00827772">
      <w:pPr>
        <w:pStyle w:val="ListParagraph"/>
        <w:spacing w:after="0" w:line="240" w:lineRule="auto"/>
        <w:ind w:left="0"/>
        <w:rPr>
          <w:i/>
          <w:color w:val="111111"/>
          <w:lang/>
        </w:rPr>
      </w:pPr>
      <w:r w:rsidRPr="001E0AB4">
        <w:rPr>
          <w:b/>
          <w:bCs/>
          <w:color w:val="111111"/>
          <w:lang/>
        </w:rPr>
        <w:t>Single-Item Lead</w:t>
      </w:r>
    </w:p>
    <w:p w:rsidR="00827772" w:rsidRPr="001E0AB4" w:rsidRDefault="00827772" w:rsidP="00827772">
      <w:pPr>
        <w:pStyle w:val="ListParagraph"/>
        <w:numPr>
          <w:ilvl w:val="0"/>
          <w:numId w:val="2"/>
        </w:numPr>
        <w:spacing w:after="0" w:line="240" w:lineRule="auto"/>
        <w:rPr>
          <w:color w:val="111111"/>
          <w:lang/>
        </w:rPr>
      </w:pPr>
      <w:r w:rsidRPr="001E0AB4">
        <w:rPr>
          <w:color w:val="111111"/>
          <w:lang/>
        </w:rPr>
        <w:t>Focuses on one or two elements of summary lead for bigger punch:</w:t>
      </w:r>
    </w:p>
    <w:p w:rsidR="00827772" w:rsidRPr="001E0AB4" w:rsidRDefault="00827772" w:rsidP="00827772">
      <w:pPr>
        <w:pStyle w:val="ListParagraph"/>
        <w:spacing w:line="240" w:lineRule="auto"/>
        <w:rPr>
          <w:i/>
          <w:color w:val="111111"/>
          <w:lang/>
        </w:rPr>
      </w:pPr>
      <w:r w:rsidRPr="001E0AB4">
        <w:rPr>
          <w:i/>
          <w:iCs/>
          <w:color w:val="111111"/>
          <w:lang/>
        </w:rPr>
        <w:t>The Philadelphia Phillies are World Champions again.</w:t>
      </w:r>
    </w:p>
    <w:p w:rsidR="00827772" w:rsidRPr="001E0AB4" w:rsidRDefault="00827772" w:rsidP="00827772">
      <w:pPr>
        <w:pStyle w:val="ListParagraph"/>
        <w:numPr>
          <w:ilvl w:val="0"/>
          <w:numId w:val="2"/>
        </w:numPr>
        <w:spacing w:after="0" w:line="240" w:lineRule="auto"/>
        <w:rPr>
          <w:color w:val="111111"/>
          <w:lang/>
        </w:rPr>
      </w:pPr>
      <w:r w:rsidRPr="001E0AB4">
        <w:rPr>
          <w:color w:val="111111"/>
          <w:lang/>
        </w:rPr>
        <w:t>As opposed to traditional lead from Reuters:</w:t>
      </w:r>
    </w:p>
    <w:p w:rsidR="00827772" w:rsidRPr="001E0AB4" w:rsidRDefault="00827772" w:rsidP="00827772">
      <w:pPr>
        <w:pStyle w:val="ListParagraph"/>
        <w:spacing w:line="240" w:lineRule="auto"/>
        <w:rPr>
          <w:i/>
          <w:color w:val="111111"/>
          <w:lang/>
        </w:rPr>
      </w:pPr>
      <w:r w:rsidRPr="001E0AB4">
        <w:rPr>
          <w:i/>
          <w:iCs/>
          <w:color w:val="111111"/>
          <w:lang/>
        </w:rPr>
        <w:t>The Philadelphia Phillies ended their long wait for a World Series title with a short burst of baseball last night as they clinched the crown by completing a rain-suspended 4-3 win over the Tampa Bay Rays.</w:t>
      </w:r>
    </w:p>
    <w:p w:rsidR="00827772" w:rsidRPr="001E0AB4" w:rsidRDefault="00827772" w:rsidP="00827772">
      <w:pPr>
        <w:spacing w:after="0" w:line="240" w:lineRule="auto"/>
        <w:rPr>
          <w:color w:val="111111"/>
          <w:lang/>
        </w:rPr>
      </w:pPr>
      <w:r w:rsidRPr="001E0AB4">
        <w:rPr>
          <w:b/>
          <w:bCs/>
          <w:color w:val="111111"/>
          <w:lang/>
        </w:rPr>
        <w:t>Delayed Identification Lead</w:t>
      </w:r>
    </w:p>
    <w:p w:rsidR="00827772" w:rsidRPr="001E0AB4" w:rsidRDefault="00827772" w:rsidP="00827772">
      <w:pPr>
        <w:pStyle w:val="ListParagraph"/>
        <w:numPr>
          <w:ilvl w:val="0"/>
          <w:numId w:val="2"/>
        </w:numPr>
        <w:spacing w:after="0" w:line="240" w:lineRule="auto"/>
        <w:rPr>
          <w:color w:val="111111"/>
          <w:lang/>
        </w:rPr>
      </w:pPr>
      <w:proofErr w:type="gramStart"/>
      <w:r w:rsidRPr="001E0AB4">
        <w:rPr>
          <w:color w:val="111111"/>
          <w:lang/>
        </w:rPr>
        <w:t>Uses a descriptive pronoun to identify person in lead.</w:t>
      </w:r>
      <w:proofErr w:type="gramEnd"/>
      <w:r w:rsidRPr="001E0AB4">
        <w:rPr>
          <w:color w:val="111111"/>
          <w:lang/>
        </w:rPr>
        <w:t xml:space="preserve"> </w:t>
      </w:r>
    </w:p>
    <w:p w:rsidR="00827772" w:rsidRPr="001E0AB4" w:rsidRDefault="00827772" w:rsidP="00827772">
      <w:pPr>
        <w:pStyle w:val="ListParagraph"/>
        <w:numPr>
          <w:ilvl w:val="0"/>
          <w:numId w:val="2"/>
        </w:numPr>
        <w:spacing w:after="0" w:line="240" w:lineRule="auto"/>
        <w:rPr>
          <w:color w:val="111111"/>
          <w:lang/>
        </w:rPr>
      </w:pPr>
      <w:r w:rsidRPr="001E0AB4">
        <w:rPr>
          <w:color w:val="111111"/>
          <w:lang/>
        </w:rPr>
        <w:t>Provide specific name and title in later paragraph.</w:t>
      </w:r>
    </w:p>
    <w:p w:rsidR="00827772" w:rsidRPr="001E0AB4" w:rsidRDefault="00827772" w:rsidP="00827772">
      <w:pPr>
        <w:pStyle w:val="ListParagraph"/>
        <w:spacing w:line="240" w:lineRule="auto"/>
        <w:rPr>
          <w:i/>
          <w:iCs/>
          <w:color w:val="111111"/>
          <w:lang/>
        </w:rPr>
      </w:pPr>
      <w:r w:rsidRPr="001E0AB4">
        <w:rPr>
          <w:i/>
          <w:iCs/>
          <w:color w:val="111111"/>
          <w:lang/>
        </w:rPr>
        <w:t xml:space="preserve">LINCOLN, R.I. -- </w:t>
      </w:r>
      <w:proofErr w:type="gramStart"/>
      <w:r w:rsidRPr="001E0AB4">
        <w:rPr>
          <w:i/>
          <w:iCs/>
          <w:color w:val="111111"/>
          <w:lang/>
        </w:rPr>
        <w:t>A</w:t>
      </w:r>
      <w:proofErr w:type="gramEnd"/>
      <w:r w:rsidRPr="001E0AB4">
        <w:rPr>
          <w:i/>
          <w:iCs/>
          <w:color w:val="111111"/>
          <w:lang/>
        </w:rPr>
        <w:t xml:space="preserve"> School Committee member has filed an assault complaint against a fellow member, accusing her of grabbing her nose and twisting it following an executive session Thursday night.  </w:t>
      </w:r>
    </w:p>
    <w:p w:rsidR="00827772" w:rsidRDefault="00827772" w:rsidP="001E0AB4">
      <w:pPr>
        <w:pStyle w:val="ListParagraph"/>
        <w:spacing w:after="0" w:line="240" w:lineRule="auto"/>
        <w:rPr>
          <w:i/>
          <w:iCs/>
          <w:color w:val="111111"/>
          <w:lang/>
        </w:rPr>
      </w:pPr>
      <w:r w:rsidRPr="001E0AB4">
        <w:rPr>
          <w:i/>
          <w:iCs/>
          <w:color w:val="111111"/>
          <w:lang/>
        </w:rPr>
        <w:t xml:space="preserve">Patricia A. </w:t>
      </w:r>
      <w:proofErr w:type="spellStart"/>
      <w:r w:rsidRPr="001E0AB4">
        <w:rPr>
          <w:i/>
          <w:iCs/>
          <w:color w:val="111111"/>
          <w:lang/>
        </w:rPr>
        <w:t>Iannelli</w:t>
      </w:r>
      <w:proofErr w:type="spellEnd"/>
      <w:r w:rsidRPr="001E0AB4">
        <w:rPr>
          <w:i/>
          <w:iCs/>
          <w:color w:val="111111"/>
          <w:lang/>
        </w:rPr>
        <w:t xml:space="preserve"> yesterday alleged in an interview that fellow committee member Lucille J. Mandeville "grabbed my nose and proceeded to twist my nose" following a rancorous discussion during a closed-door School Committee meeting.</w:t>
      </w:r>
    </w:p>
    <w:p w:rsidR="001E0AB4" w:rsidRPr="001E0AB4" w:rsidRDefault="001E0AB4" w:rsidP="001E0AB4">
      <w:pPr>
        <w:pStyle w:val="ListParagraph"/>
        <w:spacing w:after="0" w:line="240" w:lineRule="auto"/>
        <w:rPr>
          <w:color w:val="111111"/>
          <w:lang/>
        </w:rPr>
      </w:pPr>
    </w:p>
    <w:p w:rsidR="00827772" w:rsidRPr="001E0AB4" w:rsidRDefault="00827772" w:rsidP="001E0AB4">
      <w:pPr>
        <w:spacing w:after="0" w:line="240" w:lineRule="auto"/>
        <w:rPr>
          <w:color w:val="111111"/>
          <w:lang/>
        </w:rPr>
      </w:pPr>
      <w:proofErr w:type="gramStart"/>
      <w:r w:rsidRPr="001E0AB4">
        <w:rPr>
          <w:b/>
          <w:bCs/>
          <w:color w:val="111111"/>
          <w:lang/>
        </w:rPr>
        <w:t>More Creative Lead</w:t>
      </w:r>
      <w:proofErr w:type="gramEnd"/>
    </w:p>
    <w:p w:rsidR="00827772" w:rsidRPr="001E0AB4" w:rsidRDefault="00827772" w:rsidP="00827772">
      <w:pPr>
        <w:pStyle w:val="ListParagraph"/>
        <w:numPr>
          <w:ilvl w:val="0"/>
          <w:numId w:val="3"/>
        </w:numPr>
        <w:spacing w:after="0" w:line="240" w:lineRule="auto"/>
        <w:rPr>
          <w:color w:val="111111"/>
          <w:lang/>
        </w:rPr>
      </w:pPr>
      <w:r w:rsidRPr="001E0AB4">
        <w:rPr>
          <w:color w:val="111111"/>
          <w:lang/>
        </w:rPr>
        <w:t xml:space="preserve">May be needed if summary lead </w:t>
      </w:r>
      <w:proofErr w:type="gramStart"/>
      <w:r w:rsidRPr="001E0AB4">
        <w:rPr>
          <w:color w:val="111111"/>
          <w:lang/>
        </w:rPr>
        <w:t>doesn’t</w:t>
      </w:r>
      <w:proofErr w:type="gramEnd"/>
      <w:r w:rsidRPr="001E0AB4">
        <w:rPr>
          <w:color w:val="111111"/>
          <w:lang/>
        </w:rPr>
        <w:t xml:space="preserve"> work as well. Consider this summary lead:</w:t>
      </w:r>
    </w:p>
    <w:p w:rsidR="00827772" w:rsidRPr="001E0AB4" w:rsidRDefault="00827772" w:rsidP="00827772">
      <w:pPr>
        <w:pStyle w:val="ListParagraph"/>
        <w:spacing w:line="240" w:lineRule="auto"/>
        <w:rPr>
          <w:i/>
          <w:color w:val="111111"/>
          <w:lang/>
        </w:rPr>
      </w:pPr>
      <w:r w:rsidRPr="001E0AB4">
        <w:rPr>
          <w:i/>
          <w:iCs/>
          <w:color w:val="111111"/>
          <w:lang/>
        </w:rPr>
        <w:t>A late spring snowstorm surprised forecasters and drivers Tuesday afternoon, triggering more than 30 accidents, Cleveland police officials said.</w:t>
      </w:r>
    </w:p>
    <w:p w:rsidR="00827772" w:rsidRPr="001E0AB4" w:rsidRDefault="00827772" w:rsidP="00827772">
      <w:pPr>
        <w:pStyle w:val="ListParagraph"/>
        <w:numPr>
          <w:ilvl w:val="0"/>
          <w:numId w:val="3"/>
        </w:numPr>
        <w:spacing w:after="0" w:line="240" w:lineRule="auto"/>
        <w:rPr>
          <w:color w:val="111111"/>
          <w:lang/>
        </w:rPr>
      </w:pPr>
      <w:r w:rsidRPr="001E0AB4">
        <w:rPr>
          <w:color w:val="111111"/>
          <w:lang/>
        </w:rPr>
        <w:t>Instead, you could try...</w:t>
      </w:r>
    </w:p>
    <w:p w:rsidR="00827772" w:rsidRPr="001E0AB4" w:rsidRDefault="00827772" w:rsidP="00827772">
      <w:pPr>
        <w:spacing w:after="0" w:line="240" w:lineRule="auto"/>
        <w:rPr>
          <w:b/>
          <w:bCs/>
          <w:color w:val="111111"/>
          <w:lang/>
        </w:rPr>
      </w:pPr>
    </w:p>
    <w:p w:rsidR="00827772" w:rsidRPr="001E0AB4" w:rsidRDefault="00827772" w:rsidP="00827772">
      <w:pPr>
        <w:spacing w:after="0" w:line="240" w:lineRule="auto"/>
        <w:rPr>
          <w:color w:val="111111"/>
          <w:lang/>
        </w:rPr>
      </w:pPr>
      <w:r w:rsidRPr="001E0AB4">
        <w:rPr>
          <w:b/>
          <w:bCs/>
          <w:color w:val="111111"/>
          <w:lang/>
        </w:rPr>
        <w:t>Short Sentence Lead</w:t>
      </w:r>
    </w:p>
    <w:p w:rsidR="00827772" w:rsidRPr="001E0AB4" w:rsidRDefault="00827772" w:rsidP="00827772">
      <w:pPr>
        <w:pStyle w:val="ListParagraph"/>
        <w:numPr>
          <w:ilvl w:val="0"/>
          <w:numId w:val="3"/>
        </w:numPr>
        <w:spacing w:after="0" w:line="240" w:lineRule="auto"/>
        <w:rPr>
          <w:color w:val="111111"/>
          <w:lang/>
        </w:rPr>
      </w:pPr>
      <w:proofErr w:type="gramStart"/>
      <w:r w:rsidRPr="001E0AB4">
        <w:rPr>
          <w:color w:val="111111"/>
          <w:lang/>
        </w:rPr>
        <w:t>Uses one word or short phrase as teaser for rest of lead.</w:t>
      </w:r>
      <w:proofErr w:type="gramEnd"/>
      <w:r w:rsidRPr="001E0AB4">
        <w:rPr>
          <w:color w:val="111111"/>
          <w:lang/>
        </w:rPr>
        <w:t xml:space="preserve"> </w:t>
      </w:r>
    </w:p>
    <w:p w:rsidR="00827772" w:rsidRPr="001E0AB4" w:rsidRDefault="00827772" w:rsidP="00827772">
      <w:pPr>
        <w:pStyle w:val="ListParagraph"/>
        <w:spacing w:line="240" w:lineRule="auto"/>
        <w:rPr>
          <w:i/>
          <w:color w:val="111111"/>
          <w:lang/>
        </w:rPr>
      </w:pPr>
      <w:proofErr w:type="gramStart"/>
      <w:r w:rsidRPr="001E0AB4">
        <w:rPr>
          <w:i/>
          <w:iCs/>
          <w:color w:val="111111"/>
          <w:lang/>
        </w:rPr>
        <w:t>One-fifth of an inch.</w:t>
      </w:r>
      <w:proofErr w:type="gramEnd"/>
      <w:r w:rsidRPr="001E0AB4">
        <w:rPr>
          <w:i/>
          <w:iCs/>
          <w:color w:val="111111"/>
          <w:lang/>
        </w:rPr>
        <w:br/>
      </w:r>
      <w:proofErr w:type="gramStart"/>
      <w:r w:rsidRPr="001E0AB4">
        <w:rPr>
          <w:i/>
          <w:iCs/>
          <w:color w:val="111111"/>
          <w:lang/>
        </w:rPr>
        <w:t>That's</w:t>
      </w:r>
      <w:proofErr w:type="gramEnd"/>
      <w:r w:rsidRPr="001E0AB4">
        <w:rPr>
          <w:i/>
          <w:iCs/>
          <w:color w:val="111111"/>
          <w:lang/>
        </w:rPr>
        <w:t xml:space="preserve"> all the snow it took to trigger more than 30 accidents on local roads yesterday as a late spring storm snuck up on Cleveland motorists.</w:t>
      </w:r>
    </w:p>
    <w:p w:rsidR="00827772" w:rsidRPr="001E0AB4" w:rsidRDefault="00827772" w:rsidP="00827772">
      <w:pPr>
        <w:spacing w:after="0" w:line="240" w:lineRule="auto"/>
        <w:rPr>
          <w:color w:val="111111"/>
          <w:lang/>
        </w:rPr>
      </w:pPr>
      <w:r w:rsidRPr="001E0AB4">
        <w:rPr>
          <w:b/>
          <w:bCs/>
          <w:color w:val="111111"/>
          <w:lang/>
        </w:rPr>
        <w:t>Analogy Lead</w:t>
      </w:r>
    </w:p>
    <w:p w:rsidR="00827772" w:rsidRPr="001E0AB4" w:rsidRDefault="00827772" w:rsidP="00827772">
      <w:pPr>
        <w:pStyle w:val="ListParagraph"/>
        <w:numPr>
          <w:ilvl w:val="0"/>
          <w:numId w:val="3"/>
        </w:numPr>
        <w:spacing w:after="0" w:line="240" w:lineRule="auto"/>
        <w:rPr>
          <w:color w:val="111111"/>
          <w:lang/>
        </w:rPr>
      </w:pPr>
      <w:proofErr w:type="gramStart"/>
      <w:r w:rsidRPr="001E0AB4">
        <w:rPr>
          <w:color w:val="111111"/>
          <w:lang/>
        </w:rPr>
        <w:t>Makes comparison between issue or event and something more familiar to reader.</w:t>
      </w:r>
      <w:proofErr w:type="gramEnd"/>
      <w:r w:rsidRPr="001E0AB4">
        <w:rPr>
          <w:color w:val="111111"/>
          <w:lang/>
        </w:rPr>
        <w:t xml:space="preserve"> Works well with complex or foreign matter you must explain in </w:t>
      </w:r>
      <w:proofErr w:type="gramStart"/>
      <w:r w:rsidRPr="001E0AB4">
        <w:rPr>
          <w:color w:val="111111"/>
          <w:lang/>
        </w:rPr>
        <w:t>laymen's</w:t>
      </w:r>
      <w:proofErr w:type="gramEnd"/>
      <w:r w:rsidRPr="001E0AB4">
        <w:rPr>
          <w:color w:val="111111"/>
          <w:lang/>
        </w:rPr>
        <w:t xml:space="preserve"> terms. </w:t>
      </w:r>
    </w:p>
    <w:p w:rsidR="00827772" w:rsidRPr="001E0AB4" w:rsidRDefault="00827772" w:rsidP="00827772">
      <w:pPr>
        <w:pStyle w:val="ListParagraph"/>
        <w:spacing w:line="240" w:lineRule="auto"/>
        <w:rPr>
          <w:i/>
          <w:color w:val="111111"/>
          <w:lang/>
        </w:rPr>
      </w:pPr>
      <w:r w:rsidRPr="001E0AB4">
        <w:rPr>
          <w:i/>
          <w:iCs/>
          <w:color w:val="111111"/>
          <w:lang/>
        </w:rPr>
        <w:t>AMSTERDAM -- The Netherlands is considering anti-terrorism laws that make the United States' Patriot Act look like a civil libertarian's dream come true.</w:t>
      </w:r>
    </w:p>
    <w:p w:rsidR="00827772" w:rsidRPr="001E0AB4" w:rsidRDefault="00827772" w:rsidP="00827772">
      <w:pPr>
        <w:spacing w:after="0" w:line="240" w:lineRule="auto"/>
        <w:rPr>
          <w:color w:val="111111"/>
          <w:lang/>
        </w:rPr>
      </w:pPr>
      <w:r w:rsidRPr="001E0AB4">
        <w:rPr>
          <w:b/>
          <w:bCs/>
          <w:color w:val="111111"/>
          <w:lang/>
        </w:rPr>
        <w:lastRenderedPageBreak/>
        <w:t>Wordplay Lead</w:t>
      </w:r>
    </w:p>
    <w:p w:rsidR="00827772" w:rsidRPr="001E0AB4" w:rsidRDefault="00827772" w:rsidP="00827772">
      <w:pPr>
        <w:pStyle w:val="ListParagraph"/>
        <w:numPr>
          <w:ilvl w:val="0"/>
          <w:numId w:val="3"/>
        </w:numPr>
        <w:spacing w:after="0" w:line="240" w:lineRule="auto"/>
        <w:rPr>
          <w:color w:val="111111"/>
          <w:lang/>
        </w:rPr>
      </w:pPr>
      <w:proofErr w:type="gramStart"/>
      <w:r w:rsidRPr="001E0AB4">
        <w:rPr>
          <w:color w:val="111111"/>
          <w:lang/>
        </w:rPr>
        <w:t>Involves clever turn of phrase, name or word.</w:t>
      </w:r>
      <w:proofErr w:type="gramEnd"/>
      <w:r w:rsidRPr="001E0AB4">
        <w:rPr>
          <w:color w:val="111111"/>
          <w:lang/>
        </w:rPr>
        <w:t xml:space="preserve"> </w:t>
      </w:r>
      <w:r w:rsidRPr="001E0AB4">
        <w:rPr>
          <w:color w:val="111111"/>
          <w:lang/>
        </w:rPr>
        <w:br/>
      </w:r>
      <w:r w:rsidRPr="001E0AB4">
        <w:rPr>
          <w:color w:val="FFFFFF"/>
          <w:lang/>
        </w:rPr>
        <w:t>___</w:t>
      </w:r>
      <w:r w:rsidRPr="001E0AB4">
        <w:rPr>
          <w:color w:val="111111"/>
          <w:lang/>
        </w:rPr>
        <w:t xml:space="preserve"> </w:t>
      </w:r>
    </w:p>
    <w:p w:rsidR="00827772" w:rsidRPr="001E0AB4" w:rsidRDefault="00827772" w:rsidP="00827772">
      <w:pPr>
        <w:pStyle w:val="ListParagraph"/>
        <w:spacing w:line="240" w:lineRule="auto"/>
        <w:rPr>
          <w:i/>
          <w:iCs/>
          <w:color w:val="111111"/>
          <w:lang/>
        </w:rPr>
      </w:pPr>
      <w:r w:rsidRPr="001E0AB4">
        <w:rPr>
          <w:i/>
          <w:iCs/>
          <w:color w:val="111111"/>
          <w:lang/>
        </w:rPr>
        <w:t xml:space="preserve">PAWTUCKET, R.I. – </w:t>
      </w:r>
    </w:p>
    <w:p w:rsidR="00827772" w:rsidRPr="001E0AB4" w:rsidRDefault="00827772" w:rsidP="00827772">
      <w:pPr>
        <w:pStyle w:val="ListParagraph"/>
        <w:spacing w:line="240" w:lineRule="auto"/>
        <w:rPr>
          <w:i/>
          <w:iCs/>
          <w:color w:val="111111"/>
          <w:lang/>
        </w:rPr>
      </w:pPr>
      <w:r w:rsidRPr="001E0AB4">
        <w:rPr>
          <w:i/>
          <w:iCs/>
          <w:color w:val="111111"/>
          <w:lang/>
        </w:rPr>
        <w:t xml:space="preserve">Bill Clinton will finally </w:t>
      </w:r>
      <w:proofErr w:type="gramStart"/>
      <w:r w:rsidRPr="001E0AB4">
        <w:rPr>
          <w:i/>
          <w:iCs/>
          <w:color w:val="111111"/>
          <w:lang/>
        </w:rPr>
        <w:t>get</w:t>
      </w:r>
      <w:proofErr w:type="gramEnd"/>
      <w:r w:rsidRPr="001E0AB4">
        <w:rPr>
          <w:i/>
          <w:iCs/>
          <w:color w:val="111111"/>
          <w:lang/>
        </w:rPr>
        <w:t xml:space="preserve"> taken to the cleaners.</w:t>
      </w:r>
      <w:r w:rsidRPr="001E0AB4">
        <w:rPr>
          <w:i/>
          <w:iCs/>
          <w:color w:val="111111"/>
          <w:lang/>
        </w:rPr>
        <w:br/>
        <w:t>So will Dracula and a Playboy bunny.</w:t>
      </w:r>
      <w:r w:rsidRPr="001E0AB4">
        <w:rPr>
          <w:i/>
          <w:iCs/>
          <w:color w:val="111111"/>
          <w:lang/>
        </w:rPr>
        <w:br/>
        <w:t>The three are among some 6,000 smoke-damaged costumes that will visit dry cleaners in the next few days, because of a fire that broke out Wednesday night at Morris Novelty, a popular costume and novelty store.</w:t>
      </w:r>
    </w:p>
    <w:p w:rsidR="00827772" w:rsidRPr="001E0AB4" w:rsidRDefault="00827772" w:rsidP="00827772">
      <w:pPr>
        <w:spacing w:after="0" w:line="240" w:lineRule="auto"/>
        <w:rPr>
          <w:color w:val="111111"/>
          <w:lang/>
        </w:rPr>
      </w:pPr>
      <w:r w:rsidRPr="001E0AB4">
        <w:rPr>
          <w:b/>
          <w:bCs/>
          <w:color w:val="111111"/>
          <w:lang/>
        </w:rPr>
        <w:t>Scenic Lead</w:t>
      </w:r>
    </w:p>
    <w:p w:rsidR="00827772" w:rsidRPr="001E0AB4" w:rsidRDefault="00827772" w:rsidP="00827772">
      <w:pPr>
        <w:pStyle w:val="ListParagraph"/>
        <w:numPr>
          <w:ilvl w:val="0"/>
          <w:numId w:val="3"/>
        </w:numPr>
        <w:spacing w:after="0" w:line="240" w:lineRule="auto"/>
        <w:rPr>
          <w:color w:val="111111"/>
          <w:lang/>
        </w:rPr>
      </w:pPr>
      <w:proofErr w:type="gramStart"/>
      <w:r w:rsidRPr="001E0AB4">
        <w:rPr>
          <w:color w:val="111111"/>
          <w:lang/>
        </w:rPr>
        <w:t>Begins with description of scene surrounding event.</w:t>
      </w:r>
      <w:proofErr w:type="gramEnd"/>
      <w:r w:rsidRPr="001E0AB4">
        <w:rPr>
          <w:color w:val="111111"/>
          <w:lang/>
        </w:rPr>
        <w:t xml:space="preserve"> </w:t>
      </w:r>
    </w:p>
    <w:p w:rsidR="00827772" w:rsidRPr="001E0AB4" w:rsidRDefault="00827772" w:rsidP="00827772">
      <w:pPr>
        <w:pStyle w:val="ListParagraph"/>
        <w:numPr>
          <w:ilvl w:val="0"/>
          <w:numId w:val="3"/>
        </w:numPr>
        <w:spacing w:after="0" w:line="240" w:lineRule="auto"/>
        <w:rPr>
          <w:color w:val="111111"/>
          <w:lang/>
        </w:rPr>
      </w:pPr>
      <w:r w:rsidRPr="001E0AB4">
        <w:rPr>
          <w:color w:val="111111"/>
          <w:lang/>
        </w:rPr>
        <w:t xml:space="preserve">Typically used for stories in which setting is prominent, e.g., festive events, performances, sports. </w:t>
      </w:r>
      <w:proofErr w:type="gramStart"/>
      <w:r w:rsidRPr="001E0AB4">
        <w:rPr>
          <w:color w:val="111111"/>
          <w:lang/>
        </w:rPr>
        <w:t>Can be used</w:t>
      </w:r>
      <w:proofErr w:type="gramEnd"/>
      <w:r w:rsidRPr="001E0AB4">
        <w:rPr>
          <w:color w:val="111111"/>
          <w:lang/>
        </w:rPr>
        <w:t xml:space="preserve"> to strike more appropriate mood for story.</w:t>
      </w:r>
    </w:p>
    <w:p w:rsidR="00827772" w:rsidRPr="001E0AB4" w:rsidRDefault="00827772" w:rsidP="00827772">
      <w:pPr>
        <w:pStyle w:val="ListParagraph"/>
        <w:spacing w:line="240" w:lineRule="auto"/>
        <w:rPr>
          <w:i/>
          <w:color w:val="111111"/>
          <w:lang/>
        </w:rPr>
      </w:pPr>
      <w:r w:rsidRPr="001E0AB4">
        <w:rPr>
          <w:i/>
          <w:iCs/>
          <w:color w:val="111111"/>
          <w:lang/>
        </w:rPr>
        <w:t>The lights shine down and the music surrounds her as she spins across the stage into the arms of her partner. The audience roars its approval as the music slows and the curtains begin to close.</w:t>
      </w:r>
      <w:r w:rsidRPr="001E0AB4">
        <w:rPr>
          <w:i/>
          <w:iCs/>
          <w:color w:val="111111"/>
          <w:lang/>
        </w:rPr>
        <w:br/>
      </w:r>
      <w:proofErr w:type="gramStart"/>
      <w:r w:rsidRPr="001E0AB4">
        <w:rPr>
          <w:i/>
          <w:iCs/>
          <w:color w:val="111111"/>
          <w:lang/>
        </w:rPr>
        <w:t>It's</w:t>
      </w:r>
      <w:proofErr w:type="gramEnd"/>
      <w:r w:rsidRPr="001E0AB4">
        <w:rPr>
          <w:i/>
          <w:iCs/>
          <w:color w:val="111111"/>
          <w:lang/>
        </w:rPr>
        <w:t xml:space="preserve"> the end of just another workday for teenager Chelsea Rittenhouse.</w:t>
      </w:r>
      <w:r w:rsidRPr="001E0AB4">
        <w:rPr>
          <w:i/>
          <w:iCs/>
          <w:color w:val="111111"/>
          <w:lang/>
        </w:rPr>
        <w:br/>
        <w:t>At 18, the Howell resident is the youngest member of the New York Theater Ballet.</w:t>
      </w:r>
    </w:p>
    <w:p w:rsidR="00827772" w:rsidRPr="001E0AB4" w:rsidRDefault="00827772" w:rsidP="00827772">
      <w:pPr>
        <w:spacing w:after="0" w:line="240" w:lineRule="auto"/>
        <w:rPr>
          <w:color w:val="111111"/>
          <w:lang/>
        </w:rPr>
      </w:pPr>
      <w:r w:rsidRPr="001E0AB4">
        <w:rPr>
          <w:b/>
          <w:bCs/>
          <w:color w:val="111111"/>
          <w:lang/>
        </w:rPr>
        <w:t>Storytelling Lead</w:t>
      </w:r>
    </w:p>
    <w:p w:rsidR="00827772" w:rsidRPr="001E0AB4" w:rsidRDefault="00827772" w:rsidP="00827772">
      <w:pPr>
        <w:pStyle w:val="ListParagraph"/>
        <w:numPr>
          <w:ilvl w:val="0"/>
          <w:numId w:val="5"/>
        </w:numPr>
        <w:spacing w:after="0" w:line="240" w:lineRule="auto"/>
        <w:ind w:left="720"/>
        <w:rPr>
          <w:color w:val="111111"/>
          <w:lang/>
        </w:rPr>
      </w:pPr>
      <w:r w:rsidRPr="001E0AB4">
        <w:rPr>
          <w:color w:val="111111"/>
          <w:lang/>
        </w:rPr>
        <w:t xml:space="preserve">Uses a narrative style, </w:t>
      </w:r>
    </w:p>
    <w:p w:rsidR="00827772" w:rsidRPr="001E0AB4" w:rsidRDefault="00827772" w:rsidP="00827772">
      <w:pPr>
        <w:pStyle w:val="ListParagraph"/>
        <w:numPr>
          <w:ilvl w:val="0"/>
          <w:numId w:val="4"/>
        </w:numPr>
        <w:spacing w:after="0" w:line="240" w:lineRule="auto"/>
        <w:rPr>
          <w:color w:val="111111"/>
          <w:lang/>
        </w:rPr>
      </w:pPr>
      <w:r w:rsidRPr="001E0AB4">
        <w:rPr>
          <w:color w:val="111111"/>
          <w:lang/>
        </w:rPr>
        <w:t xml:space="preserve">Begin by introducing main characters, conflict, perhaps story setting. Makes readers feel drama and want to know what happens next. </w:t>
      </w:r>
    </w:p>
    <w:p w:rsidR="00827772" w:rsidRPr="001E0AB4" w:rsidRDefault="00827772" w:rsidP="00827772">
      <w:pPr>
        <w:pStyle w:val="ListParagraph"/>
        <w:spacing w:line="240" w:lineRule="auto"/>
        <w:rPr>
          <w:i/>
          <w:iCs/>
          <w:color w:val="111111"/>
          <w:lang/>
        </w:rPr>
      </w:pPr>
      <w:r w:rsidRPr="001E0AB4">
        <w:rPr>
          <w:i/>
          <w:iCs/>
          <w:color w:val="111111"/>
          <w:lang/>
        </w:rPr>
        <w:t>DETROIT -- "Get on the ground," a man holding a gun screamed. "I'll blow your heads off if you move."</w:t>
      </w:r>
    </w:p>
    <w:p w:rsidR="00827772" w:rsidRPr="001E0AB4" w:rsidRDefault="00827772" w:rsidP="00827772">
      <w:pPr>
        <w:pStyle w:val="ListParagraph"/>
        <w:spacing w:line="240" w:lineRule="auto"/>
        <w:rPr>
          <w:i/>
          <w:color w:val="111111"/>
          <w:lang/>
        </w:rPr>
      </w:pPr>
      <w:r w:rsidRPr="001E0AB4">
        <w:rPr>
          <w:i/>
          <w:iCs/>
          <w:color w:val="111111"/>
          <w:lang/>
        </w:rPr>
        <w:t xml:space="preserve">Dennis </w:t>
      </w:r>
      <w:proofErr w:type="spellStart"/>
      <w:r w:rsidRPr="001E0AB4">
        <w:rPr>
          <w:i/>
          <w:iCs/>
          <w:color w:val="111111"/>
          <w:lang/>
        </w:rPr>
        <w:t>Grehl</w:t>
      </w:r>
      <w:proofErr w:type="spellEnd"/>
      <w:r w:rsidRPr="001E0AB4">
        <w:rPr>
          <w:i/>
          <w:iCs/>
          <w:color w:val="111111"/>
          <w:lang/>
        </w:rPr>
        <w:t xml:space="preserve"> and a co-worker complied. Dreamlike, he found himself lying face down on a cold, gritty black-tile floor, a pistol against the back of his head.</w:t>
      </w:r>
      <w:r w:rsidRPr="001E0AB4">
        <w:rPr>
          <w:i/>
          <w:iCs/>
          <w:color w:val="111111"/>
          <w:lang/>
        </w:rPr>
        <w:br/>
        <w:t>"Please, mister, don't make me shoot you," a second gunman threatened.</w:t>
      </w:r>
      <w:r w:rsidRPr="001E0AB4">
        <w:rPr>
          <w:i/>
          <w:iCs/>
          <w:color w:val="111111"/>
          <w:lang/>
        </w:rPr>
        <w:br/>
      </w:r>
      <w:proofErr w:type="gramStart"/>
      <w:r w:rsidRPr="001E0AB4">
        <w:rPr>
          <w:i/>
          <w:iCs/>
          <w:color w:val="111111"/>
          <w:lang/>
        </w:rPr>
        <w:t>A crazy memory: tiny specks of light floating in the tile; that, and the paralyzing weight of helplessness.</w:t>
      </w:r>
      <w:proofErr w:type="gramEnd"/>
      <w:r w:rsidRPr="001E0AB4">
        <w:rPr>
          <w:i/>
          <w:iCs/>
          <w:color w:val="111111"/>
          <w:lang/>
        </w:rPr>
        <w:t xml:space="preserve"> </w:t>
      </w:r>
      <w:r w:rsidRPr="001E0AB4">
        <w:rPr>
          <w:i/>
          <w:iCs/>
          <w:color w:val="111111"/>
          <w:lang/>
        </w:rPr>
        <w:br/>
      </w:r>
      <w:proofErr w:type="gramStart"/>
      <w:r w:rsidRPr="001E0AB4">
        <w:rPr>
          <w:i/>
          <w:iCs/>
          <w:color w:val="111111"/>
          <w:lang/>
        </w:rPr>
        <w:t xml:space="preserve">Mr. </w:t>
      </w:r>
      <w:proofErr w:type="spellStart"/>
      <w:r w:rsidRPr="001E0AB4">
        <w:rPr>
          <w:i/>
          <w:iCs/>
          <w:color w:val="111111"/>
          <w:lang/>
        </w:rPr>
        <w:t>Grehl</w:t>
      </w:r>
      <w:proofErr w:type="spellEnd"/>
      <w:r w:rsidRPr="001E0AB4">
        <w:rPr>
          <w:i/>
          <w:iCs/>
          <w:color w:val="111111"/>
          <w:lang/>
        </w:rPr>
        <w:t xml:space="preserve"> is a pharmacist, unassuming, mild mannered.</w:t>
      </w:r>
      <w:proofErr w:type="gramEnd"/>
      <w:r w:rsidRPr="001E0AB4">
        <w:rPr>
          <w:i/>
          <w:iCs/>
          <w:color w:val="111111"/>
          <w:lang/>
        </w:rPr>
        <w:t xml:space="preserve"> </w:t>
      </w:r>
      <w:proofErr w:type="gramStart"/>
      <w:r w:rsidRPr="001E0AB4">
        <w:rPr>
          <w:i/>
          <w:iCs/>
          <w:color w:val="111111"/>
          <w:lang/>
        </w:rPr>
        <w:t>A family man with a wife and a daughter.</w:t>
      </w:r>
      <w:proofErr w:type="gramEnd"/>
      <w:r w:rsidRPr="001E0AB4">
        <w:rPr>
          <w:i/>
          <w:iCs/>
          <w:color w:val="111111"/>
          <w:lang/>
        </w:rPr>
        <w:br/>
        <w:t xml:space="preserve">He </w:t>
      </w:r>
      <w:proofErr w:type="gramStart"/>
      <w:r w:rsidRPr="001E0AB4">
        <w:rPr>
          <w:i/>
          <w:iCs/>
          <w:color w:val="111111"/>
          <w:lang/>
        </w:rPr>
        <w:t>was being robbed</w:t>
      </w:r>
      <w:proofErr w:type="gramEnd"/>
      <w:r w:rsidRPr="001E0AB4">
        <w:rPr>
          <w:i/>
          <w:iCs/>
          <w:color w:val="111111"/>
          <w:lang/>
        </w:rPr>
        <w:t>.</w:t>
      </w:r>
    </w:p>
    <w:p w:rsidR="00827772" w:rsidRPr="001E0AB4" w:rsidRDefault="00827772" w:rsidP="00827772">
      <w:pPr>
        <w:spacing w:after="0" w:line="240" w:lineRule="auto"/>
        <w:rPr>
          <w:color w:val="111111"/>
          <w:lang/>
        </w:rPr>
      </w:pPr>
      <w:r w:rsidRPr="001E0AB4">
        <w:rPr>
          <w:b/>
          <w:bCs/>
          <w:color w:val="111111"/>
          <w:lang/>
        </w:rPr>
        <w:t>Amazing Fact Lead</w:t>
      </w:r>
    </w:p>
    <w:p w:rsidR="00827772" w:rsidRPr="001E0AB4" w:rsidRDefault="00827772" w:rsidP="00827772">
      <w:pPr>
        <w:pStyle w:val="ListParagraph"/>
        <w:numPr>
          <w:ilvl w:val="0"/>
          <w:numId w:val="4"/>
        </w:numPr>
        <w:spacing w:after="0" w:line="240" w:lineRule="auto"/>
        <w:rPr>
          <w:color w:val="111111"/>
          <w:lang/>
        </w:rPr>
      </w:pPr>
      <w:proofErr w:type="gramStart"/>
      <w:r w:rsidRPr="001E0AB4">
        <w:rPr>
          <w:color w:val="111111"/>
          <w:lang/>
        </w:rPr>
        <w:t>Opens with interesting or amazing fact that arouses reader interest.</w:t>
      </w:r>
      <w:proofErr w:type="gramEnd"/>
    </w:p>
    <w:p w:rsidR="00827772" w:rsidRPr="001E0AB4" w:rsidRDefault="00827772" w:rsidP="00827772">
      <w:pPr>
        <w:pStyle w:val="ListParagraph"/>
        <w:spacing w:line="240" w:lineRule="auto"/>
        <w:rPr>
          <w:i/>
          <w:color w:val="111111"/>
          <w:lang/>
        </w:rPr>
      </w:pPr>
      <w:r w:rsidRPr="001E0AB4">
        <w:rPr>
          <w:i/>
          <w:iCs/>
          <w:color w:val="111111"/>
          <w:lang/>
        </w:rPr>
        <w:t>WASHINGTON -- Sixty percent of Americans oppose the U.S. war in Iraq, the highest number since polling on the subject began with the commencement of the war in March 2003, according to poll results and trends released Wednesday. (CNN)</w:t>
      </w:r>
    </w:p>
    <w:p w:rsidR="00827772" w:rsidRPr="001E0AB4" w:rsidRDefault="00827772" w:rsidP="00827772">
      <w:pPr>
        <w:spacing w:after="0" w:line="240" w:lineRule="auto"/>
        <w:rPr>
          <w:color w:val="111111"/>
          <w:lang/>
        </w:rPr>
      </w:pPr>
      <w:r w:rsidRPr="001E0AB4">
        <w:rPr>
          <w:b/>
          <w:bCs/>
          <w:color w:val="111111"/>
          <w:lang/>
        </w:rPr>
        <w:t>Startling Statement Lead</w:t>
      </w:r>
    </w:p>
    <w:p w:rsidR="00827772" w:rsidRPr="001E0AB4" w:rsidRDefault="00827772" w:rsidP="00827772">
      <w:pPr>
        <w:pStyle w:val="ListParagraph"/>
        <w:numPr>
          <w:ilvl w:val="0"/>
          <w:numId w:val="6"/>
        </w:numPr>
        <w:spacing w:after="0" w:line="240" w:lineRule="auto"/>
        <w:rPr>
          <w:i/>
          <w:color w:val="111111"/>
          <w:lang/>
        </w:rPr>
      </w:pPr>
      <w:r w:rsidRPr="001E0AB4">
        <w:rPr>
          <w:i/>
          <w:iCs/>
          <w:color w:val="111111"/>
          <w:lang/>
        </w:rPr>
        <w:t xml:space="preserve">LINCOLN, R.I. -- The first thing Elizabeth Moon sees in the morning is the room where her father </w:t>
      </w:r>
      <w:proofErr w:type="gramStart"/>
      <w:r w:rsidRPr="001E0AB4">
        <w:rPr>
          <w:i/>
          <w:iCs/>
          <w:color w:val="111111"/>
          <w:lang/>
        </w:rPr>
        <w:t>was beaten</w:t>
      </w:r>
      <w:proofErr w:type="gramEnd"/>
      <w:r w:rsidRPr="001E0AB4">
        <w:rPr>
          <w:i/>
          <w:iCs/>
          <w:color w:val="111111"/>
          <w:lang/>
        </w:rPr>
        <w:t xml:space="preserve"> to death.</w:t>
      </w:r>
      <w:r w:rsidRPr="001E0AB4">
        <w:rPr>
          <w:i/>
          <w:iCs/>
          <w:color w:val="111111"/>
          <w:lang/>
        </w:rPr>
        <w:br/>
        <w:t xml:space="preserve">It was one year ago yesterday that she and this bucolic town were stunned by the brutal and still unsolved murder of Dr. Alfred C. Moon. The radiologist's naked body </w:t>
      </w:r>
      <w:proofErr w:type="gramStart"/>
      <w:r w:rsidRPr="001E0AB4">
        <w:rPr>
          <w:i/>
          <w:iCs/>
          <w:color w:val="111111"/>
          <w:lang/>
        </w:rPr>
        <w:t>was found</w:t>
      </w:r>
      <w:proofErr w:type="gramEnd"/>
      <w:r w:rsidRPr="001E0AB4">
        <w:rPr>
          <w:i/>
          <w:iCs/>
          <w:color w:val="111111"/>
          <w:lang/>
        </w:rPr>
        <w:t xml:space="preserve"> in his bed, bludgeoned with a lamp.</w:t>
      </w:r>
      <w:r w:rsidRPr="001E0AB4">
        <w:rPr>
          <w:i/>
          <w:iCs/>
          <w:color w:val="111111"/>
          <w:lang/>
        </w:rPr>
        <w:br/>
      </w:r>
    </w:p>
    <w:p w:rsidR="001E0AB4" w:rsidRDefault="001E0AB4" w:rsidP="00827772">
      <w:pPr>
        <w:spacing w:after="0" w:line="240" w:lineRule="auto"/>
        <w:rPr>
          <w:b/>
          <w:bCs/>
          <w:color w:val="111111"/>
          <w:lang/>
        </w:rPr>
      </w:pPr>
    </w:p>
    <w:p w:rsidR="00827772" w:rsidRPr="001E0AB4" w:rsidRDefault="00827772" w:rsidP="00827772">
      <w:pPr>
        <w:spacing w:after="0" w:line="240" w:lineRule="auto"/>
        <w:rPr>
          <w:color w:val="111111"/>
          <w:lang/>
        </w:rPr>
      </w:pPr>
      <w:r w:rsidRPr="001E0AB4">
        <w:rPr>
          <w:b/>
          <w:bCs/>
          <w:color w:val="111111"/>
          <w:lang/>
        </w:rPr>
        <w:lastRenderedPageBreak/>
        <w:t>Opposite Lead</w:t>
      </w:r>
    </w:p>
    <w:p w:rsidR="00827772" w:rsidRPr="001E0AB4" w:rsidRDefault="00827772" w:rsidP="00827772">
      <w:pPr>
        <w:pStyle w:val="ListParagraph"/>
        <w:numPr>
          <w:ilvl w:val="0"/>
          <w:numId w:val="6"/>
        </w:numPr>
        <w:spacing w:after="0" w:line="240" w:lineRule="auto"/>
        <w:rPr>
          <w:color w:val="111111"/>
          <w:lang/>
        </w:rPr>
      </w:pPr>
      <w:r w:rsidRPr="001E0AB4">
        <w:rPr>
          <w:color w:val="111111"/>
          <w:lang/>
        </w:rPr>
        <w:t>Cites one point of view or observation, then follows with the opposite:</w:t>
      </w:r>
    </w:p>
    <w:p w:rsidR="00827772" w:rsidRPr="001E0AB4" w:rsidRDefault="00827772" w:rsidP="00827772">
      <w:pPr>
        <w:pStyle w:val="ListParagraph"/>
        <w:spacing w:line="240" w:lineRule="auto"/>
        <w:rPr>
          <w:i/>
          <w:color w:val="111111"/>
          <w:lang/>
        </w:rPr>
      </w:pPr>
      <w:r w:rsidRPr="001E0AB4">
        <w:rPr>
          <w:i/>
          <w:iCs/>
          <w:color w:val="111111"/>
          <w:lang/>
        </w:rPr>
        <w:t xml:space="preserve">Facebook rots the brain, according to a report by a </w:t>
      </w:r>
      <w:proofErr w:type="spellStart"/>
      <w:r w:rsidRPr="001E0AB4">
        <w:rPr>
          <w:i/>
          <w:iCs/>
          <w:color w:val="111111"/>
          <w:lang/>
        </w:rPr>
        <w:t>Stansbury</w:t>
      </w:r>
      <w:proofErr w:type="spellEnd"/>
      <w:r w:rsidRPr="001E0AB4">
        <w:rPr>
          <w:i/>
          <w:iCs/>
          <w:color w:val="111111"/>
          <w:lang/>
        </w:rPr>
        <w:t xml:space="preserve"> University psychology professor. Jim Wallace, honors student and an avid user of the popular website, says that just </w:t>
      </w:r>
      <w:proofErr w:type="gramStart"/>
      <w:r w:rsidRPr="001E0AB4">
        <w:rPr>
          <w:i/>
          <w:iCs/>
          <w:color w:val="111111"/>
          <w:lang/>
        </w:rPr>
        <w:t>isn't</w:t>
      </w:r>
      <w:proofErr w:type="gramEnd"/>
      <w:r w:rsidRPr="001E0AB4">
        <w:rPr>
          <w:i/>
          <w:iCs/>
          <w:color w:val="111111"/>
          <w:lang/>
        </w:rPr>
        <w:t xml:space="preserve"> true.</w:t>
      </w:r>
    </w:p>
    <w:p w:rsidR="00827772" w:rsidRPr="001E0AB4" w:rsidRDefault="00827772" w:rsidP="00827772">
      <w:pPr>
        <w:spacing w:after="0" w:line="240" w:lineRule="auto"/>
        <w:rPr>
          <w:color w:val="111111"/>
          <w:lang/>
        </w:rPr>
      </w:pPr>
      <w:r w:rsidRPr="001E0AB4">
        <w:rPr>
          <w:b/>
          <w:bCs/>
          <w:color w:val="111111"/>
          <w:lang/>
        </w:rPr>
        <w:t>List Lead</w:t>
      </w:r>
    </w:p>
    <w:p w:rsidR="00827772" w:rsidRPr="001E0AB4" w:rsidRDefault="00827772" w:rsidP="00827772">
      <w:pPr>
        <w:pStyle w:val="ListParagraph"/>
        <w:numPr>
          <w:ilvl w:val="0"/>
          <w:numId w:val="7"/>
        </w:numPr>
        <w:spacing w:after="0" w:line="240" w:lineRule="auto"/>
        <w:rPr>
          <w:color w:val="111111"/>
          <w:lang/>
        </w:rPr>
      </w:pPr>
      <w:r w:rsidRPr="001E0AB4">
        <w:rPr>
          <w:color w:val="111111"/>
          <w:lang/>
        </w:rPr>
        <w:t xml:space="preserve">Sometimes you want to impress the reader with a longer list of people involved in the story. </w:t>
      </w:r>
    </w:p>
    <w:p w:rsidR="00827772" w:rsidRPr="001E0AB4" w:rsidRDefault="00827772" w:rsidP="00827772">
      <w:pPr>
        <w:pStyle w:val="ListParagraph"/>
        <w:spacing w:line="240" w:lineRule="auto"/>
        <w:rPr>
          <w:i/>
          <w:color w:val="111111"/>
          <w:lang/>
        </w:rPr>
      </w:pPr>
      <w:r w:rsidRPr="001E0AB4">
        <w:rPr>
          <w:i/>
          <w:iCs/>
          <w:color w:val="111111"/>
          <w:lang/>
        </w:rPr>
        <w:t xml:space="preserve">Whenever sixth-grader </w:t>
      </w:r>
      <w:proofErr w:type="spellStart"/>
      <w:r w:rsidRPr="001E0AB4">
        <w:rPr>
          <w:i/>
          <w:iCs/>
          <w:color w:val="111111"/>
          <w:lang/>
        </w:rPr>
        <w:t>Vasil</w:t>
      </w:r>
      <w:proofErr w:type="spellEnd"/>
      <w:r w:rsidRPr="001E0AB4">
        <w:rPr>
          <w:i/>
          <w:iCs/>
          <w:color w:val="111111"/>
          <w:lang/>
        </w:rPr>
        <w:t xml:space="preserve"> </w:t>
      </w:r>
      <w:proofErr w:type="spellStart"/>
      <w:r w:rsidRPr="001E0AB4">
        <w:rPr>
          <w:i/>
          <w:iCs/>
          <w:color w:val="111111"/>
          <w:lang/>
        </w:rPr>
        <w:t>Evanoff</w:t>
      </w:r>
      <w:proofErr w:type="spellEnd"/>
      <w:r w:rsidRPr="001E0AB4">
        <w:rPr>
          <w:i/>
          <w:iCs/>
          <w:color w:val="111111"/>
          <w:lang/>
        </w:rPr>
        <w:t xml:space="preserve"> has a day off from school, he hops into a Cessna 152 and takes to the skies.</w:t>
      </w:r>
      <w:r w:rsidRPr="001E0AB4">
        <w:rPr>
          <w:i/>
          <w:iCs/>
          <w:color w:val="111111"/>
          <w:lang/>
        </w:rPr>
        <w:br/>
        <w:t>On weekends, Sue Sumner likes to fly her grandson around the Valley, just to see the sights.</w:t>
      </w:r>
      <w:r w:rsidRPr="001E0AB4">
        <w:rPr>
          <w:i/>
          <w:iCs/>
          <w:color w:val="111111"/>
          <w:lang/>
        </w:rPr>
        <w:br/>
        <w:t xml:space="preserve">There's a special restaurant that funeral director Lincoln Ragsdale Jr. </w:t>
      </w:r>
      <w:proofErr w:type="gramStart"/>
      <w:r w:rsidRPr="001E0AB4">
        <w:rPr>
          <w:i/>
          <w:iCs/>
          <w:color w:val="111111"/>
          <w:lang/>
        </w:rPr>
        <w:t>likes</w:t>
      </w:r>
      <w:proofErr w:type="gramEnd"/>
      <w:r w:rsidRPr="001E0AB4">
        <w:rPr>
          <w:i/>
          <w:iCs/>
          <w:color w:val="111111"/>
          <w:lang/>
        </w:rPr>
        <w:t xml:space="preserve"> to visit for breakfast, but it's 115 miles away from home. He climbs in his Beech Bonanza A-36, and an hour later, </w:t>
      </w:r>
      <w:proofErr w:type="gramStart"/>
      <w:r w:rsidRPr="001E0AB4">
        <w:rPr>
          <w:i/>
          <w:iCs/>
          <w:color w:val="111111"/>
          <w:lang/>
        </w:rPr>
        <w:t>he's</w:t>
      </w:r>
      <w:proofErr w:type="gramEnd"/>
      <w:r w:rsidRPr="001E0AB4">
        <w:rPr>
          <w:i/>
          <w:iCs/>
          <w:color w:val="111111"/>
          <w:lang/>
        </w:rPr>
        <w:t xml:space="preserve"> eating pancakes in Sedona.</w:t>
      </w:r>
      <w:r w:rsidRPr="001E0AB4">
        <w:rPr>
          <w:i/>
          <w:iCs/>
          <w:color w:val="111111"/>
          <w:lang/>
        </w:rPr>
        <w:br/>
      </w:r>
      <w:proofErr w:type="spellStart"/>
      <w:r w:rsidRPr="001E0AB4">
        <w:rPr>
          <w:i/>
          <w:iCs/>
          <w:color w:val="111111"/>
          <w:lang/>
        </w:rPr>
        <w:t>Evanoff</w:t>
      </w:r>
      <w:proofErr w:type="spellEnd"/>
      <w:r w:rsidRPr="001E0AB4">
        <w:rPr>
          <w:i/>
          <w:iCs/>
          <w:color w:val="111111"/>
          <w:lang/>
        </w:rPr>
        <w:t>, Sumner and Ragsdale are among the growing numbers of Arizonans piloting small airplanes.</w:t>
      </w:r>
    </w:p>
    <w:p w:rsidR="00827772" w:rsidRDefault="001E0AB4" w:rsidP="00827772">
      <w:pPr>
        <w:jc w:val="center"/>
        <w:rPr>
          <w:b/>
        </w:rPr>
      </w:pPr>
      <w:r>
        <w:tab/>
        <w:t>###</w:t>
      </w:r>
    </w:p>
    <w:p w:rsidR="000C5AA7" w:rsidRDefault="000C5AA7"/>
    <w:sectPr w:rsidR="000C5AA7" w:rsidSect="001E0A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5B0"/>
    <w:multiLevelType w:val="hybridMultilevel"/>
    <w:tmpl w:val="B696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62CD9"/>
    <w:multiLevelType w:val="hybridMultilevel"/>
    <w:tmpl w:val="7332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B2AE8"/>
    <w:multiLevelType w:val="hybridMultilevel"/>
    <w:tmpl w:val="6EDC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A7257"/>
    <w:multiLevelType w:val="hybridMultilevel"/>
    <w:tmpl w:val="65A4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80BA7"/>
    <w:multiLevelType w:val="hybridMultilevel"/>
    <w:tmpl w:val="A86E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11F1B"/>
    <w:multiLevelType w:val="hybridMultilevel"/>
    <w:tmpl w:val="2E24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0B17BE"/>
    <w:multiLevelType w:val="hybridMultilevel"/>
    <w:tmpl w:val="4042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56614"/>
    <w:multiLevelType w:val="hybridMultilevel"/>
    <w:tmpl w:val="B39A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555B8D"/>
    <w:multiLevelType w:val="hybridMultilevel"/>
    <w:tmpl w:val="E5F0E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8"/>
  </w:num>
  <w:num w:numId="6">
    <w:abstractNumId w:val="3"/>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27772"/>
    <w:rsid w:val="000C5AA7"/>
    <w:rsid w:val="001E0AB4"/>
    <w:rsid w:val="00827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77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772"/>
    <w:pPr>
      <w:ind w:left="720"/>
      <w:contextualSpacing/>
    </w:pPr>
  </w:style>
  <w:style w:type="character" w:styleId="Hyperlink">
    <w:name w:val="Hyperlink"/>
    <w:basedOn w:val="DefaultParagraphFont"/>
    <w:uiPriority w:val="99"/>
    <w:unhideWhenUsed/>
    <w:rsid w:val="008277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breporters.org/leads.html" TargetMode="External"/><Relationship Id="rId5" Type="http://schemas.openxmlformats.org/officeDocument/2006/relationships/hyperlink" Target="http://cubreporters.org/lead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1</cp:revision>
  <dcterms:created xsi:type="dcterms:W3CDTF">2013-01-10T18:46:00Z</dcterms:created>
  <dcterms:modified xsi:type="dcterms:W3CDTF">2013-01-10T20:22:00Z</dcterms:modified>
</cp:coreProperties>
</file>